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53850" w14:textId="77777777" w:rsidR="00C245B1" w:rsidRDefault="00C06E55" w:rsidP="00C245B1">
      <w:pPr>
        <w:pStyle w:val="a3"/>
        <w:tabs>
          <w:tab w:val="left" w:pos="1701"/>
        </w:tabs>
        <w:ind w:left="0"/>
        <w:jc w:val="center"/>
        <w:rPr>
          <w:rFonts w:ascii="TH SarabunPSK" w:hAnsi="TH SarabunPSK" w:cs="TH SarabunPSK"/>
          <w:szCs w:val="28"/>
        </w:rPr>
      </w:pPr>
      <w:r>
        <w:rPr>
          <w:rFonts w:ascii="TH SarabunPSK" w:hAnsi="TH SarabunPSK" w:cs="TH SarabunPSK"/>
          <w:noProof/>
          <w:szCs w:val="28"/>
          <w:lang w:eastAsia="en-US"/>
        </w:rPr>
        <w:pict w14:anchorId="2A1E329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9pt;margin-top:-22.9pt;width:77.9pt;height:29.55pt;z-index:251658240" stroked="f">
            <v:textbox>
              <w:txbxContent>
                <w:p w14:paraId="2CBFC004" w14:textId="77777777" w:rsidR="00C921BF" w:rsidRPr="00C921BF" w:rsidRDefault="00C921BF" w:rsidP="00C921BF">
                  <w:pPr>
                    <w:jc w:val="center"/>
                    <w:rPr>
                      <w:b/>
                      <w:bCs/>
                      <w:sz w:val="36"/>
                      <w:szCs w:val="36"/>
                      <w:cs/>
                    </w:rPr>
                  </w:pPr>
                  <w:r w:rsidRPr="00C921BF">
                    <w:rPr>
                      <w:rFonts w:hint="cs"/>
                      <w:b/>
                      <w:bCs/>
                      <w:sz w:val="36"/>
                      <w:szCs w:val="36"/>
                      <w:cs/>
                    </w:rPr>
                    <w:t>ตัวอย่าง</w:t>
                  </w:r>
                </w:p>
              </w:txbxContent>
            </v:textbox>
          </v:shape>
        </w:pict>
      </w:r>
      <w:r w:rsidR="00C245B1">
        <w:rPr>
          <w:rFonts w:ascii="TH SarabunPSK" w:hAnsi="TH SarabunPSK" w:cs="TH SarabunPSK"/>
          <w:noProof/>
          <w:szCs w:val="28"/>
          <w:lang w:eastAsia="en-US"/>
        </w:rPr>
        <w:drawing>
          <wp:inline distT="0" distB="0" distL="0" distR="0" wp14:anchorId="63873619" wp14:editId="55335138">
            <wp:extent cx="885825" cy="1552575"/>
            <wp:effectExtent l="19050" t="0" r="9525" b="0"/>
            <wp:docPr id="1" name="Picture 1" descr="C:\Users\FADTSU01\Downloads\TSULOGOblack40mm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TSU01\Downloads\TSULOGOblack40mm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E4F6C" w14:textId="77777777" w:rsidR="00C245B1" w:rsidRPr="00B91BC8" w:rsidRDefault="00C245B1" w:rsidP="00C245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1BC8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Pr="007E379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มหาวิทยาลัยทักษิณ</w:t>
      </w:r>
    </w:p>
    <w:p w14:paraId="77F9AD89" w14:textId="0AF4CF9A" w:rsidR="00C245B1" w:rsidRPr="00B91BC8" w:rsidRDefault="00C245B1" w:rsidP="00C245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1BC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4314A2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</w:rPr>
        <w:t>/25</w:t>
      </w:r>
      <w:r w:rsidR="0065127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06E5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40834FAA" w14:textId="77777777" w:rsidR="00493040" w:rsidRDefault="00C245B1" w:rsidP="00C245B1">
      <w:pPr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1B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91BC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91BC8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="00627BD2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หัวหน้าหน่วย</w:t>
      </w:r>
      <w:r w:rsidR="00594161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</w:t>
      </w:r>
    </w:p>
    <w:p w14:paraId="08940002" w14:textId="4318DB43" w:rsidR="00C245B1" w:rsidRPr="00B91BC8" w:rsidRDefault="000745B1" w:rsidP="00C245B1">
      <w:pPr>
        <w:ind w:right="-23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B1D3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ฝ่าย</w:t>
      </w:r>
      <w:r w:rsidR="007E3795" w:rsidRPr="007B1D3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การคลังและ</w:t>
      </w:r>
      <w:r w:rsidR="00C06E5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บริหารสินทรัพย์</w:t>
      </w:r>
    </w:p>
    <w:p w14:paraId="30D0F8A3" w14:textId="77777777" w:rsidR="00C245B1" w:rsidRPr="00B91BC8" w:rsidRDefault="00C245B1" w:rsidP="00C245B1">
      <w:pPr>
        <w:jc w:val="center"/>
        <w:rPr>
          <w:rFonts w:ascii="TH SarabunIT๙" w:hAnsi="TH SarabunIT๙" w:cs="TH SarabunIT๙"/>
          <w:sz w:val="32"/>
          <w:szCs w:val="32"/>
        </w:rPr>
      </w:pPr>
      <w:r w:rsidRPr="00B91BC8">
        <w:rPr>
          <w:rFonts w:ascii="TH SarabunIT๙" w:hAnsi="TH SarabunIT๙" w:cs="TH SarabunIT๙"/>
          <w:sz w:val="32"/>
          <w:szCs w:val="32"/>
        </w:rPr>
        <w:t>--------------------------------------------</w:t>
      </w:r>
    </w:p>
    <w:p w14:paraId="5BDF499F" w14:textId="77777777" w:rsidR="00C245B1" w:rsidRPr="00B91BC8" w:rsidRDefault="00C245B1" w:rsidP="00C245B1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201852BF" w14:textId="24F97B9F" w:rsidR="00C245B1" w:rsidRDefault="00C245B1" w:rsidP="00C245B1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91BC8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การบริหารพัสดุ ของ</w:t>
      </w:r>
      <w:r w:rsidR="000745B1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>ฝ่าย</w:t>
      </w:r>
      <w:r w:rsidR="007E3795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>การคลังและ</w:t>
      </w:r>
      <w:r w:rsidR="00C06E55">
        <w:rPr>
          <w:rFonts w:ascii="TH SarabunIT๙" w:hAnsi="TH SarabunIT๙" w:cs="TH SarabunIT๙" w:hint="cs"/>
          <w:sz w:val="32"/>
          <w:szCs w:val="32"/>
          <w:cs/>
        </w:rPr>
        <w:t>บริหารสินทรัพย์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เป็นไปตามพระราชบัญญัติการจัดซื้อจัดจ้างและการบริห</w:t>
      </w:r>
      <w:r w:rsidR="00DC6E6C">
        <w:rPr>
          <w:rFonts w:ascii="TH SarabunIT๙" w:hAnsi="TH SarabunIT๙" w:cs="TH SarabunIT๙" w:hint="cs"/>
          <w:sz w:val="32"/>
          <w:szCs w:val="32"/>
          <w:cs/>
        </w:rPr>
        <w:t>ารพัสดุภาครัฐ พ.ศ. 2560 และระเบี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ยบกระทรวงการคลังว่าด้วยการจัดซื้อจัดจ้างและบริหารพัสดุภาครัฐ </w:t>
      </w:r>
      <w:r w:rsidRPr="00547DE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พ.ศ. 2560 </w:t>
      </w:r>
      <w:r w:rsidRPr="00547DE7">
        <w:rPr>
          <w:rFonts w:ascii="TH SarabunIT๙" w:hAnsi="TH SarabunIT๙" w:cs="TH SarabunIT๙"/>
          <w:spacing w:val="-6"/>
          <w:sz w:val="32"/>
          <w:szCs w:val="32"/>
          <w:cs/>
        </w:rPr>
        <w:t>อาศัยอำนาจตามความในมาตรา</w:t>
      </w:r>
      <w:r w:rsidRPr="00547DE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27 และมาตรา 31 </w:t>
      </w:r>
      <w:r w:rsidRPr="00547DE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แห่งพระราชบัญญัติมหาวิทยาลัยทักษิณ </w:t>
      </w:r>
      <w:r w:rsidR="008743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7E379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พ.ศ. 2551 </w:t>
      </w:r>
      <w:r w:rsidR="00B360A5" w:rsidRPr="007E3795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Pr="007E379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ข้อ </w:t>
      </w:r>
      <w:r w:rsidR="007E3795" w:rsidRPr="007E3795">
        <w:rPr>
          <w:rFonts w:ascii="TH SarabunIT๙" w:hAnsi="TH SarabunIT๙" w:cs="TH SarabunIT๙" w:hint="cs"/>
          <w:spacing w:val="-12"/>
          <w:sz w:val="32"/>
          <w:szCs w:val="32"/>
          <w:cs/>
        </w:rPr>
        <w:t>205</w:t>
      </w:r>
      <w:r w:rsidRPr="007E379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ตามระเ</w:t>
      </w:r>
      <w:r w:rsidR="00AE660A" w:rsidRPr="007E3795">
        <w:rPr>
          <w:rFonts w:ascii="TH SarabunIT๙" w:hAnsi="TH SarabunIT๙" w:cs="TH SarabunIT๙" w:hint="cs"/>
          <w:spacing w:val="-12"/>
          <w:sz w:val="32"/>
          <w:szCs w:val="32"/>
          <w:cs/>
        </w:rPr>
        <w:t>บี</w:t>
      </w:r>
      <w:r w:rsidRPr="007E3795">
        <w:rPr>
          <w:rFonts w:ascii="TH SarabunIT๙" w:hAnsi="TH SarabunIT๙" w:cs="TH SarabunIT๙" w:hint="cs"/>
          <w:spacing w:val="-12"/>
          <w:sz w:val="32"/>
          <w:szCs w:val="32"/>
          <w:cs/>
        </w:rPr>
        <w:t>ยบกระทรวงการคลังว่าด้วยการจัดซื้อจัดจ้างและบริหารพัสดุภาครัฐ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BC8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Pr="00547DE7">
        <w:rPr>
          <w:rFonts w:ascii="TH SarabunIT๙" w:hAnsi="TH SarabunIT๙" w:cs="TH SarabunIT๙"/>
          <w:spacing w:val="-6"/>
          <w:sz w:val="32"/>
          <w:szCs w:val="32"/>
          <w:cs/>
        </w:rPr>
        <w:t>คำสั่ง</w:t>
      </w:r>
      <w:r w:rsidR="00627BD2">
        <w:rPr>
          <w:rFonts w:ascii="TH SarabunIT๙" w:hAnsi="TH SarabunIT๙" w:cs="TH SarabunIT๙" w:hint="cs"/>
          <w:spacing w:val="-6"/>
          <w:sz w:val="32"/>
          <w:szCs w:val="32"/>
          <w:cs/>
        </w:rPr>
        <w:t>สภา</w:t>
      </w:r>
      <w:r w:rsidRPr="00547DE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มหาวิทยาลัยทักษิณที่ </w:t>
      </w:r>
      <w:r w:rsidR="00624B6A"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15</w:t>
      </w:r>
      <w:r w:rsidRPr="007B1D3B">
        <w:rPr>
          <w:rFonts w:ascii="TH SarabunIT๙" w:hAnsi="TH SarabunIT๙" w:cs="TH SarabunIT๙"/>
          <w:spacing w:val="-6"/>
          <w:sz w:val="32"/>
          <w:szCs w:val="32"/>
          <w:highlight w:val="yellow"/>
          <w:cs/>
        </w:rPr>
        <w:t>/25</w:t>
      </w:r>
      <w:r w:rsidR="009117F3"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6</w:t>
      </w:r>
      <w:r w:rsidR="000745B1"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1</w:t>
      </w:r>
      <w:r w:rsidRPr="007B1D3B">
        <w:rPr>
          <w:rFonts w:ascii="TH SarabunIT๙" w:hAnsi="TH SarabunIT๙" w:cs="TH SarabunIT๙"/>
          <w:spacing w:val="-6"/>
          <w:sz w:val="32"/>
          <w:szCs w:val="32"/>
          <w:highlight w:val="yellow"/>
          <w:cs/>
        </w:rPr>
        <w:t xml:space="preserve"> ลงวันที่</w:t>
      </w:r>
      <w:r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 xml:space="preserve"> 2</w:t>
      </w:r>
      <w:r w:rsidR="00624B6A"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3</w:t>
      </w:r>
      <w:r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 xml:space="preserve"> </w:t>
      </w:r>
      <w:r w:rsidR="000745B1"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มิถุน</w:t>
      </w:r>
      <w:r w:rsidR="00B360A5"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ายน</w:t>
      </w:r>
      <w:r w:rsidRPr="007B1D3B">
        <w:rPr>
          <w:rFonts w:ascii="TH SarabunIT๙" w:hAnsi="TH SarabunIT๙" w:cs="TH SarabunIT๙"/>
          <w:spacing w:val="-6"/>
          <w:sz w:val="32"/>
          <w:szCs w:val="32"/>
          <w:highlight w:val="yellow"/>
          <w:cs/>
        </w:rPr>
        <w:t xml:space="preserve"> พ.ศ. 25</w:t>
      </w:r>
      <w:r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6</w:t>
      </w:r>
      <w:r w:rsidR="000745B1"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1</w:t>
      </w:r>
      <w:r w:rsidRPr="007B1D3B">
        <w:rPr>
          <w:rFonts w:ascii="TH SarabunIT๙" w:hAnsi="TH SarabunIT๙" w:cs="TH SarabunIT๙"/>
          <w:spacing w:val="-6"/>
          <w:sz w:val="32"/>
          <w:szCs w:val="32"/>
          <w:highlight w:val="yellow"/>
          <w:cs/>
        </w:rPr>
        <w:t xml:space="preserve"> เรื่อง </w:t>
      </w:r>
      <w:r w:rsidR="00C14213" w:rsidRPr="007B1D3B">
        <w:rPr>
          <w:rFonts w:ascii="TH SarabunIT๙" w:hAnsi="TH SarabunIT๙" w:cs="TH SarabunIT๙" w:hint="cs"/>
          <w:spacing w:val="-6"/>
          <w:sz w:val="32"/>
          <w:szCs w:val="32"/>
          <w:highlight w:val="yellow"/>
          <w:cs/>
        </w:rPr>
        <w:t>แต่งตั้งรองอธิการบดี</w:t>
      </w:r>
      <w:r w:rsidR="00C14213" w:rsidRPr="007B1D3B">
        <w:rPr>
          <w:rFonts w:ascii="TH SarabunIT๙" w:hAnsi="TH SarabunIT๙" w:cs="TH SarabunIT๙" w:hint="cs"/>
          <w:spacing w:val="-10"/>
          <w:sz w:val="32"/>
          <w:szCs w:val="32"/>
          <w:highlight w:val="yellow"/>
          <w:cs/>
        </w:rPr>
        <w:t xml:space="preserve">มหาวิทยาลัยทักษิณ </w:t>
      </w:r>
      <w:r w:rsidR="007E3795" w:rsidRPr="007B1D3B">
        <w:rPr>
          <w:rFonts w:ascii="TH SarabunIT๙" w:hAnsi="TH SarabunIT๙" w:cs="TH SarabunIT๙" w:hint="cs"/>
          <w:spacing w:val="-10"/>
          <w:sz w:val="32"/>
          <w:szCs w:val="32"/>
          <w:highlight w:val="yellow"/>
          <w:cs/>
        </w:rPr>
        <w:t>และ</w:t>
      </w:r>
      <w:r w:rsidR="00C14213" w:rsidRPr="007B1D3B">
        <w:rPr>
          <w:rFonts w:ascii="TH SarabunIT๙" w:hAnsi="TH SarabunIT๙" w:cs="TH SarabunIT๙"/>
          <w:spacing w:val="-10"/>
          <w:sz w:val="32"/>
          <w:szCs w:val="32"/>
          <w:highlight w:val="yellow"/>
          <w:cs/>
        </w:rPr>
        <w:t xml:space="preserve">คำสั่งมหาวิทยาลัยทักษิณที่ </w:t>
      </w:r>
      <w:r w:rsidR="00C14213" w:rsidRPr="007B1D3B">
        <w:rPr>
          <w:rFonts w:ascii="TH SarabunIT๙" w:hAnsi="TH SarabunIT๙" w:cs="TH SarabunIT๙" w:hint="cs"/>
          <w:spacing w:val="-10"/>
          <w:sz w:val="32"/>
          <w:szCs w:val="32"/>
          <w:highlight w:val="yellow"/>
          <w:cs/>
        </w:rPr>
        <w:t>1587</w:t>
      </w:r>
      <w:r w:rsidR="00C14213" w:rsidRPr="007B1D3B">
        <w:rPr>
          <w:rFonts w:ascii="TH SarabunIT๙" w:hAnsi="TH SarabunIT๙" w:cs="TH SarabunIT๙"/>
          <w:spacing w:val="-10"/>
          <w:sz w:val="32"/>
          <w:szCs w:val="32"/>
          <w:highlight w:val="yellow"/>
          <w:cs/>
        </w:rPr>
        <w:t>/25</w:t>
      </w:r>
      <w:r w:rsidR="00C14213" w:rsidRPr="007B1D3B">
        <w:rPr>
          <w:rFonts w:ascii="TH SarabunIT๙" w:hAnsi="TH SarabunIT๙" w:cs="TH SarabunIT๙" w:hint="cs"/>
          <w:spacing w:val="-10"/>
          <w:sz w:val="32"/>
          <w:szCs w:val="32"/>
          <w:highlight w:val="yellow"/>
          <w:cs/>
        </w:rPr>
        <w:t>61</w:t>
      </w:r>
      <w:r w:rsidR="00C14213" w:rsidRPr="007B1D3B">
        <w:rPr>
          <w:rFonts w:ascii="TH SarabunIT๙" w:hAnsi="TH SarabunIT๙" w:cs="TH SarabunIT๙"/>
          <w:spacing w:val="-10"/>
          <w:sz w:val="32"/>
          <w:szCs w:val="32"/>
          <w:highlight w:val="yellow"/>
          <w:cs/>
        </w:rPr>
        <w:t xml:space="preserve"> ลงวันที่</w:t>
      </w:r>
      <w:r w:rsidR="00C14213" w:rsidRPr="007B1D3B">
        <w:rPr>
          <w:rFonts w:ascii="TH SarabunIT๙" w:hAnsi="TH SarabunIT๙" w:cs="TH SarabunIT๙" w:hint="cs"/>
          <w:spacing w:val="-10"/>
          <w:sz w:val="32"/>
          <w:szCs w:val="32"/>
          <w:highlight w:val="yellow"/>
          <w:cs/>
        </w:rPr>
        <w:t xml:space="preserve"> 26 มิถุนายน</w:t>
      </w:r>
      <w:r w:rsidR="00C14213" w:rsidRPr="007B1D3B">
        <w:rPr>
          <w:rFonts w:ascii="TH SarabunIT๙" w:hAnsi="TH SarabunIT๙" w:cs="TH SarabunIT๙"/>
          <w:spacing w:val="-10"/>
          <w:sz w:val="32"/>
          <w:szCs w:val="32"/>
          <w:highlight w:val="yellow"/>
          <w:cs/>
        </w:rPr>
        <w:t xml:space="preserve"> พ.ศ. 25</w:t>
      </w:r>
      <w:r w:rsidR="00C14213" w:rsidRPr="007B1D3B">
        <w:rPr>
          <w:rFonts w:ascii="TH SarabunIT๙" w:hAnsi="TH SarabunIT๙" w:cs="TH SarabunIT๙" w:hint="cs"/>
          <w:spacing w:val="-10"/>
          <w:sz w:val="32"/>
          <w:szCs w:val="32"/>
          <w:highlight w:val="yellow"/>
          <w:cs/>
        </w:rPr>
        <w:t>61</w:t>
      </w:r>
      <w:r w:rsidR="00C14213" w:rsidRPr="007B1D3B">
        <w:rPr>
          <w:rFonts w:ascii="TH SarabunIT๙" w:hAnsi="TH SarabunIT๙" w:cs="TH SarabunIT๙"/>
          <w:spacing w:val="-10"/>
          <w:sz w:val="32"/>
          <w:szCs w:val="32"/>
          <w:highlight w:val="yellow"/>
          <w:cs/>
        </w:rPr>
        <w:t xml:space="preserve"> </w:t>
      </w:r>
      <w:r w:rsidR="0087430B" w:rsidRPr="007B1D3B">
        <w:rPr>
          <w:rFonts w:ascii="TH SarabunIT๙" w:hAnsi="TH SarabunIT๙" w:cs="TH SarabunIT๙" w:hint="cs"/>
          <w:spacing w:val="-10"/>
          <w:sz w:val="32"/>
          <w:szCs w:val="32"/>
          <w:highlight w:val="yellow"/>
          <w:cs/>
        </w:rPr>
        <w:t xml:space="preserve"> </w:t>
      </w:r>
      <w:r w:rsidR="00C14213" w:rsidRPr="007B1D3B">
        <w:rPr>
          <w:rFonts w:ascii="TH SarabunIT๙" w:hAnsi="TH SarabunIT๙" w:cs="TH SarabunIT๙"/>
          <w:spacing w:val="-10"/>
          <w:sz w:val="32"/>
          <w:szCs w:val="32"/>
          <w:highlight w:val="yellow"/>
          <w:cs/>
        </w:rPr>
        <w:t xml:space="preserve">เรื่อง </w:t>
      </w:r>
      <w:r w:rsidRPr="007B1D3B">
        <w:rPr>
          <w:rFonts w:ascii="TH SarabunIT๙" w:hAnsi="TH SarabunIT๙" w:cs="TH SarabunIT๙"/>
          <w:spacing w:val="-10"/>
          <w:sz w:val="32"/>
          <w:szCs w:val="32"/>
          <w:highlight w:val="yellow"/>
          <w:cs/>
        </w:rPr>
        <w:t>มอบอำนาจให้</w:t>
      </w:r>
      <w:r w:rsidRPr="007B1D3B">
        <w:rPr>
          <w:rFonts w:ascii="TH SarabunIT๙" w:hAnsi="TH SarabunIT๙" w:cs="TH SarabunIT๙"/>
          <w:spacing w:val="-6"/>
          <w:sz w:val="32"/>
          <w:szCs w:val="32"/>
          <w:highlight w:val="yellow"/>
          <w:cs/>
        </w:rPr>
        <w:t>รองอธิการบดี</w:t>
      </w:r>
      <w:r w:rsidRPr="007B1D3B">
        <w:rPr>
          <w:rFonts w:ascii="TH SarabunIT๙" w:hAnsi="TH SarabunIT๙" w:cs="TH SarabunIT๙"/>
          <w:sz w:val="32"/>
          <w:szCs w:val="32"/>
          <w:highlight w:val="yellow"/>
          <w:cs/>
        </w:rPr>
        <w:t>ฝ่าย</w:t>
      </w:r>
      <w:r w:rsidR="000745B1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>การพัสดุ</w:t>
      </w:r>
      <w:r w:rsidRPr="007B1D3B">
        <w:rPr>
          <w:rFonts w:ascii="TH SarabunIT๙" w:hAnsi="TH SarabunIT๙" w:cs="TH SarabunIT๙"/>
          <w:sz w:val="32"/>
          <w:szCs w:val="32"/>
          <w:highlight w:val="yellow"/>
          <w:cs/>
        </w:rPr>
        <w:t>ปฏิบัติหน้าที่แทนอธิการบดี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1BC8">
        <w:rPr>
          <w:rFonts w:ascii="TH SarabunIT๙" w:hAnsi="TH SarabunIT๙" w:cs="TH SarabunIT๙"/>
          <w:sz w:val="32"/>
          <w:szCs w:val="32"/>
          <w:cs/>
        </w:rPr>
        <w:t>จึงแต่งตั้งให้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ผู้มีรายชื่อต่อไปนี้</w:t>
      </w:r>
      <w:r w:rsidR="00C704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43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0A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627BD2">
        <w:rPr>
          <w:rFonts w:ascii="TH SarabunIT๙" w:hAnsi="TH SarabunIT๙" w:cs="TH SarabunIT๙" w:hint="cs"/>
          <w:sz w:val="32"/>
          <w:szCs w:val="32"/>
          <w:cs/>
        </w:rPr>
        <w:t>หัวหน้าหน่วย</w:t>
      </w:r>
      <w:r w:rsidR="007E3795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B360A5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E3795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>ฝ่ายการคลังและทรัพย์สิน</w:t>
      </w:r>
      <w:r w:rsidR="00627BD2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602B3822" w14:textId="44FE9131" w:rsidR="00C245B1" w:rsidRPr="00C704E5" w:rsidRDefault="00C06E55" w:rsidP="00DA13EC">
      <w:pPr>
        <w:pStyle w:val="a3"/>
        <w:spacing w:before="24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นายสุพงค์  แซ่อิ้ว</w:t>
      </w:r>
      <w:r w:rsidR="00C245B1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="00C704E5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="007E3795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>หัวหน้าฝ่ายการคลังและ</w:t>
      </w:r>
      <w:r>
        <w:rPr>
          <w:rFonts w:ascii="TH SarabunIT๙" w:hAnsi="TH SarabunIT๙" w:cs="TH SarabunIT๙" w:hint="cs"/>
          <w:sz w:val="32"/>
          <w:szCs w:val="32"/>
          <w:highlight w:val="yellow"/>
          <w:cs/>
        </w:rPr>
        <w:t>บริหารสินทรัพย์</w:t>
      </w:r>
      <w:r w:rsidR="00C704E5" w:rsidRPr="00C704E5">
        <w:rPr>
          <w:rFonts w:ascii="TH SarabunIT๙" w:hAnsi="TH SarabunIT๙" w:cs="TH SarabunIT๙" w:hint="cs"/>
          <w:sz w:val="32"/>
          <w:szCs w:val="32"/>
          <w:cs/>
        </w:rPr>
        <w:tab/>
      </w:r>
      <w:r w:rsidR="007E379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627BD2">
        <w:rPr>
          <w:rFonts w:ascii="TH SarabunIT๙" w:hAnsi="TH SarabunIT๙" w:cs="TH SarabunIT๙" w:hint="cs"/>
          <w:sz w:val="32"/>
          <w:szCs w:val="32"/>
          <w:cs/>
        </w:rPr>
        <w:t>หัวหน้าหน่วย</w:t>
      </w:r>
      <w:r w:rsidR="007E3795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C245B1" w:rsidRPr="00C704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156CE1" w14:textId="77777777" w:rsidR="00C245B1" w:rsidRPr="00EF7C57" w:rsidRDefault="007B1D3B" w:rsidP="00C245B1">
      <w:pPr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27BD2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627BD2" w:rsidRPr="00627BD2">
        <w:rPr>
          <w:rFonts w:ascii="TH SarabunIT๙" w:hAnsi="TH SarabunIT๙" w:cs="TH SarabunIT๙" w:hint="cs"/>
          <w:spacing w:val="-4"/>
          <w:sz w:val="32"/>
          <w:szCs w:val="32"/>
          <w:cs/>
        </w:rPr>
        <w:t>หัวหน้าหน่วยพัสดุ</w:t>
      </w:r>
      <w:r w:rsidR="00627BD2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เป็นผู้</w:t>
      </w:r>
      <w:r w:rsidR="00593C65">
        <w:rPr>
          <w:rFonts w:ascii="TH SarabunIT๙" w:hAnsi="TH SarabunIT๙" w:cs="TH SarabunIT๙" w:hint="cs"/>
          <w:spacing w:val="-8"/>
          <w:sz w:val="32"/>
          <w:szCs w:val="32"/>
          <w:cs/>
        </w:rPr>
        <w:t>ลงนาม</w:t>
      </w:r>
      <w:r w:rsidR="00627BD2">
        <w:rPr>
          <w:rFonts w:ascii="TH SarabunIT๙" w:hAnsi="TH SarabunIT๙" w:cs="TH SarabunIT๙" w:hint="cs"/>
          <w:spacing w:val="-8"/>
          <w:sz w:val="32"/>
          <w:szCs w:val="32"/>
          <w:cs/>
        </w:rPr>
        <w:t>สั่งจ่าย</w:t>
      </w:r>
      <w:r w:rsidR="00593C65">
        <w:rPr>
          <w:rFonts w:ascii="TH SarabunIT๙" w:hAnsi="TH SarabunIT๙" w:cs="TH SarabunIT๙" w:hint="cs"/>
          <w:spacing w:val="-8"/>
          <w:sz w:val="32"/>
          <w:szCs w:val="32"/>
          <w:cs/>
        </w:rPr>
        <w:t>ในใบเบิก  ตามข้อ 205 แห่ง</w:t>
      </w:r>
      <w:r w:rsidR="00593C65" w:rsidRPr="007E3795">
        <w:rPr>
          <w:rFonts w:ascii="TH SarabunIT๙" w:hAnsi="TH SarabunIT๙" w:cs="TH SarabunIT๙" w:hint="cs"/>
          <w:spacing w:val="-12"/>
          <w:sz w:val="32"/>
          <w:szCs w:val="32"/>
          <w:cs/>
        </w:rPr>
        <w:t>ระเบียบกระทรวงการคลัง</w:t>
      </w:r>
      <w:r w:rsidR="00593C6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</w:t>
      </w:r>
      <w:r w:rsidR="00593C65" w:rsidRPr="007E3795">
        <w:rPr>
          <w:rFonts w:ascii="TH SarabunIT๙" w:hAnsi="TH SarabunIT๙" w:cs="TH SarabunIT๙" w:hint="cs"/>
          <w:spacing w:val="-12"/>
          <w:sz w:val="32"/>
          <w:szCs w:val="32"/>
          <w:cs/>
        </w:rPr>
        <w:t>ว่าด้วยการจัดซื้อจัดจ้างและบริหารพัสดุภาครัฐ พ.ศ. 2560</w:t>
      </w:r>
      <w:r w:rsidR="00593C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1FEEF98" w14:textId="77777777" w:rsidR="00C245B1" w:rsidRPr="00351E0F" w:rsidRDefault="00C245B1" w:rsidP="00C245B1">
      <w:pPr>
        <w:pStyle w:val="a3"/>
        <w:ind w:left="0"/>
        <w:jc w:val="center"/>
        <w:rPr>
          <w:rFonts w:ascii="TH SarabunIT๙" w:hAnsi="TH SarabunIT๙" w:cs="TH SarabunIT๙"/>
          <w:sz w:val="20"/>
          <w:szCs w:val="20"/>
        </w:rPr>
      </w:pPr>
    </w:p>
    <w:p w14:paraId="3C3A7DCD" w14:textId="3A582627" w:rsidR="00C245B1" w:rsidRPr="00B91BC8" w:rsidRDefault="00C245B1" w:rsidP="00C245B1">
      <w:pPr>
        <w:pStyle w:val="a3"/>
        <w:ind w:left="0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1BC8">
        <w:rPr>
          <w:rFonts w:ascii="TH SarabunIT๙" w:hAnsi="TH SarabunIT๙" w:cs="TH SarabunIT๙"/>
          <w:sz w:val="32"/>
          <w:szCs w:val="32"/>
          <w:cs/>
        </w:rPr>
        <w:t>ทั้งนี้  ตั้งแต่</w:t>
      </w:r>
      <w:r w:rsidR="000745B1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593C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45B1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 </w:t>
      </w:r>
      <w:r w:rsidR="0087430B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>กรกฎาคม</w:t>
      </w:r>
      <w:r w:rsidR="0087430B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0745B1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C06E5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745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1BC8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Pr="00B91BC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AF8E44F" w14:textId="77777777" w:rsidR="00C245B1" w:rsidRPr="00593C65" w:rsidRDefault="00C245B1" w:rsidP="00C245B1">
      <w:pPr>
        <w:pStyle w:val="a3"/>
        <w:ind w:left="1134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295B8570" w14:textId="70B64A5E" w:rsidR="00C245B1" w:rsidRPr="00B91BC8" w:rsidRDefault="00C245B1" w:rsidP="00C245B1">
      <w:pPr>
        <w:pStyle w:val="a3"/>
        <w:tabs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1BC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สั่ง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93C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="003165ED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 </w:t>
      </w:r>
      <w:r w:rsidR="0087430B" w:rsidRPr="007B1D3B">
        <w:rPr>
          <w:rFonts w:ascii="TH SarabunIT๙" w:hAnsi="TH SarabunIT๙" w:cs="TH SarabunIT๙" w:hint="cs"/>
          <w:sz w:val="32"/>
          <w:szCs w:val="32"/>
          <w:highlight w:val="yellow"/>
          <w:cs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65127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06E5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71AF241" w14:textId="77777777" w:rsidR="00C245B1" w:rsidRPr="00B91BC8" w:rsidRDefault="00C245B1" w:rsidP="00C245B1">
      <w:pPr>
        <w:pStyle w:val="a3"/>
        <w:tabs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CC75EA" w14:textId="77777777" w:rsidR="00C245B1" w:rsidRPr="00B91BC8" w:rsidRDefault="00C245B1" w:rsidP="00C245B1">
      <w:pPr>
        <w:pStyle w:val="a3"/>
        <w:tabs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D464BC" w14:textId="218D6BC3" w:rsidR="00C245B1" w:rsidRPr="00B91BC8" w:rsidRDefault="00C245B1" w:rsidP="00C245B1">
      <w:pPr>
        <w:pStyle w:val="a3"/>
        <w:tabs>
          <w:tab w:val="left" w:pos="1701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B91BC8">
        <w:rPr>
          <w:rFonts w:ascii="TH SarabunIT๙" w:hAnsi="TH SarabunIT๙" w:cs="TH SarabunIT๙"/>
          <w:sz w:val="32"/>
          <w:szCs w:val="32"/>
          <w:cs/>
        </w:rPr>
        <w:tab/>
      </w:r>
      <w:r w:rsidRPr="00B91BC8">
        <w:rPr>
          <w:rFonts w:ascii="TH SarabunIT๙" w:hAnsi="TH SarabunIT๙" w:cs="TH SarabunIT๙"/>
          <w:sz w:val="32"/>
          <w:szCs w:val="32"/>
          <w:cs/>
        </w:rPr>
        <w:tab/>
      </w:r>
      <w:r w:rsidRPr="00B91BC8">
        <w:rPr>
          <w:rFonts w:ascii="TH SarabunIT๙" w:hAnsi="TH SarabunIT๙" w:cs="TH SarabunIT๙"/>
          <w:sz w:val="32"/>
          <w:szCs w:val="32"/>
          <w:cs/>
        </w:rPr>
        <w:tab/>
      </w:r>
      <w:r w:rsidRPr="00B91BC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C06E55"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ผู้ช่วยศาสตราจารย์นพดล ศุกระกาญจน์</w:t>
      </w:r>
      <w:r w:rsidRPr="00B91BC8">
        <w:rPr>
          <w:rFonts w:ascii="TH SarabunIT๙" w:hAnsi="TH SarabunIT๙" w:cs="TH SarabunIT๙"/>
          <w:sz w:val="32"/>
          <w:szCs w:val="32"/>
          <w:cs/>
        </w:rPr>
        <w:t>)</w:t>
      </w:r>
    </w:p>
    <w:p w14:paraId="4C2921CA" w14:textId="1532BB7C" w:rsidR="00C245B1" w:rsidRPr="00B91BC8" w:rsidRDefault="00C245B1" w:rsidP="00C245B1">
      <w:pPr>
        <w:pStyle w:val="a3"/>
        <w:tabs>
          <w:tab w:val="left" w:pos="1701"/>
        </w:tabs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B91BC8">
        <w:rPr>
          <w:rFonts w:ascii="TH SarabunIT๙" w:hAnsi="TH SarabunIT๙" w:cs="TH SarabunIT๙"/>
          <w:sz w:val="32"/>
          <w:szCs w:val="32"/>
          <w:cs/>
        </w:rPr>
        <w:tab/>
      </w:r>
      <w:r w:rsidRPr="00B91BC8">
        <w:rPr>
          <w:rFonts w:ascii="TH SarabunIT๙" w:hAnsi="TH SarabunIT๙" w:cs="TH SarabunIT๙"/>
          <w:sz w:val="32"/>
          <w:szCs w:val="32"/>
          <w:cs/>
        </w:rPr>
        <w:tab/>
      </w:r>
      <w:r w:rsidRPr="00B91BC8">
        <w:rPr>
          <w:rFonts w:ascii="TH SarabunIT๙" w:hAnsi="TH SarabunIT๙" w:cs="TH SarabunIT๙"/>
          <w:sz w:val="32"/>
          <w:szCs w:val="32"/>
          <w:cs/>
        </w:rPr>
        <w:tab/>
      </w:r>
      <w:r w:rsidRPr="00B91BC8">
        <w:rPr>
          <w:rFonts w:ascii="TH SarabunIT๙" w:hAnsi="TH SarabunIT๙" w:cs="TH SarabunIT๙"/>
          <w:sz w:val="32"/>
          <w:szCs w:val="32"/>
          <w:cs/>
        </w:rPr>
        <w:tab/>
      </w:r>
      <w:r w:rsidRPr="001002AB">
        <w:rPr>
          <w:rFonts w:ascii="TH SarabunIT๙" w:hAnsi="TH SarabunIT๙" w:cs="TH SarabunIT๙"/>
          <w:sz w:val="32"/>
          <w:szCs w:val="32"/>
          <w:highlight w:val="yellow"/>
          <w:cs/>
        </w:rPr>
        <w:t>รองอธิการบดี</w:t>
      </w:r>
      <w:r w:rsidR="00C06E55">
        <w:rPr>
          <w:rFonts w:ascii="TH SarabunIT๙" w:hAnsi="TH SarabunIT๙" w:cs="TH SarabunIT๙" w:hint="cs"/>
          <w:sz w:val="32"/>
          <w:szCs w:val="32"/>
          <w:highlight w:val="yellow"/>
          <w:cs/>
        </w:rPr>
        <w:t>บริหารและกิจการสภามหาวิทยาลัย</w:t>
      </w:r>
      <w:bookmarkStart w:id="0" w:name="_GoBack"/>
      <w:bookmarkEnd w:id="0"/>
      <w:r w:rsidRPr="00B91BC8">
        <w:rPr>
          <w:rFonts w:ascii="TH SarabunIT๙" w:hAnsi="TH SarabunIT๙" w:cs="TH SarabunIT๙"/>
          <w:sz w:val="32"/>
          <w:szCs w:val="32"/>
          <w:cs/>
        </w:rPr>
        <w:t xml:space="preserve"> ปฏิบัติหน้าที่แทน</w:t>
      </w:r>
    </w:p>
    <w:p w14:paraId="610223A4" w14:textId="77777777" w:rsidR="006917BD" w:rsidRPr="00C245B1" w:rsidRDefault="00C245B1" w:rsidP="00DC6E6C">
      <w:pPr>
        <w:pStyle w:val="a3"/>
        <w:tabs>
          <w:tab w:val="left" w:pos="1701"/>
        </w:tabs>
        <w:ind w:left="0"/>
        <w:jc w:val="center"/>
      </w:pPr>
      <w:r w:rsidRPr="00B91BC8">
        <w:rPr>
          <w:rFonts w:ascii="TH SarabunIT๙" w:hAnsi="TH SarabunIT๙" w:cs="TH SarabunIT๙"/>
          <w:sz w:val="32"/>
          <w:szCs w:val="32"/>
          <w:cs/>
        </w:rPr>
        <w:tab/>
      </w:r>
      <w:r w:rsidRPr="00B91BC8">
        <w:rPr>
          <w:rFonts w:ascii="TH SarabunIT๙" w:hAnsi="TH SarabunIT๙" w:cs="TH SarabunIT๙"/>
          <w:sz w:val="32"/>
          <w:szCs w:val="32"/>
          <w:cs/>
        </w:rPr>
        <w:tab/>
      </w:r>
      <w:r w:rsidRPr="00B91BC8">
        <w:rPr>
          <w:rFonts w:ascii="TH SarabunIT๙" w:hAnsi="TH SarabunIT๙" w:cs="TH SarabunIT๙"/>
          <w:sz w:val="32"/>
          <w:szCs w:val="32"/>
          <w:cs/>
        </w:rPr>
        <w:tab/>
      </w:r>
      <w:r w:rsidRPr="00B91BC8">
        <w:rPr>
          <w:rFonts w:ascii="TH SarabunIT๙" w:hAnsi="TH SarabunIT๙" w:cs="TH SarabunIT๙"/>
          <w:sz w:val="32"/>
          <w:szCs w:val="32"/>
          <w:cs/>
        </w:rPr>
        <w:tab/>
        <w:t>อธิการบดีมหาวิทยาลัยทักษิณ</w:t>
      </w:r>
    </w:p>
    <w:sectPr w:rsidR="006917BD" w:rsidRPr="00C245B1" w:rsidSect="00354B58">
      <w:pgSz w:w="11906" w:h="16838"/>
      <w:pgMar w:top="1135" w:right="991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2FA8"/>
    <w:multiLevelType w:val="hybridMultilevel"/>
    <w:tmpl w:val="AC9424AC"/>
    <w:lvl w:ilvl="0" w:tplc="83EA3F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B9027E"/>
    <w:multiLevelType w:val="hybridMultilevel"/>
    <w:tmpl w:val="CA269D76"/>
    <w:lvl w:ilvl="0" w:tplc="720A7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0A66873"/>
    <w:multiLevelType w:val="hybridMultilevel"/>
    <w:tmpl w:val="B2D663A8"/>
    <w:lvl w:ilvl="0" w:tplc="720A7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3705D32"/>
    <w:multiLevelType w:val="hybridMultilevel"/>
    <w:tmpl w:val="7668F5C8"/>
    <w:lvl w:ilvl="0" w:tplc="720A7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42E6360"/>
    <w:multiLevelType w:val="hybridMultilevel"/>
    <w:tmpl w:val="5ED45134"/>
    <w:lvl w:ilvl="0" w:tplc="720A7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5D71079"/>
    <w:multiLevelType w:val="hybridMultilevel"/>
    <w:tmpl w:val="6F9AE558"/>
    <w:lvl w:ilvl="0" w:tplc="720A7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B8B61B3"/>
    <w:multiLevelType w:val="hybridMultilevel"/>
    <w:tmpl w:val="31B674B2"/>
    <w:lvl w:ilvl="0" w:tplc="720A7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6D31527"/>
    <w:multiLevelType w:val="hybridMultilevel"/>
    <w:tmpl w:val="0C22BC7E"/>
    <w:lvl w:ilvl="0" w:tplc="720A7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AD30149"/>
    <w:multiLevelType w:val="hybridMultilevel"/>
    <w:tmpl w:val="C192AF40"/>
    <w:lvl w:ilvl="0" w:tplc="720A7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0D15D4A"/>
    <w:multiLevelType w:val="hybridMultilevel"/>
    <w:tmpl w:val="3CDC3B94"/>
    <w:lvl w:ilvl="0" w:tplc="720A7D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BC8"/>
    <w:rsid w:val="0004161C"/>
    <w:rsid w:val="00063E6B"/>
    <w:rsid w:val="000745B1"/>
    <w:rsid w:val="000844CE"/>
    <w:rsid w:val="000D0E89"/>
    <w:rsid w:val="000D5B1D"/>
    <w:rsid w:val="001002AB"/>
    <w:rsid w:val="00103998"/>
    <w:rsid w:val="002241B4"/>
    <w:rsid w:val="002344D0"/>
    <w:rsid w:val="0025114F"/>
    <w:rsid w:val="002C7E08"/>
    <w:rsid w:val="002D4B1B"/>
    <w:rsid w:val="003165ED"/>
    <w:rsid w:val="00334E61"/>
    <w:rsid w:val="00334EB2"/>
    <w:rsid w:val="00351E0F"/>
    <w:rsid w:val="00354B58"/>
    <w:rsid w:val="0038661F"/>
    <w:rsid w:val="003A59C2"/>
    <w:rsid w:val="003B294C"/>
    <w:rsid w:val="003C6E76"/>
    <w:rsid w:val="003D0DB4"/>
    <w:rsid w:val="003D3FDD"/>
    <w:rsid w:val="004178B7"/>
    <w:rsid w:val="004314A2"/>
    <w:rsid w:val="00435364"/>
    <w:rsid w:val="00493040"/>
    <w:rsid w:val="004A00DC"/>
    <w:rsid w:val="004B4694"/>
    <w:rsid w:val="004F08ED"/>
    <w:rsid w:val="005101C6"/>
    <w:rsid w:val="00547DE7"/>
    <w:rsid w:val="00564F86"/>
    <w:rsid w:val="00593C65"/>
    <w:rsid w:val="00594161"/>
    <w:rsid w:val="005B3C51"/>
    <w:rsid w:val="00624B6A"/>
    <w:rsid w:val="00627BD2"/>
    <w:rsid w:val="00644C17"/>
    <w:rsid w:val="00651273"/>
    <w:rsid w:val="00655900"/>
    <w:rsid w:val="006917BD"/>
    <w:rsid w:val="00694688"/>
    <w:rsid w:val="006E7961"/>
    <w:rsid w:val="006F35F2"/>
    <w:rsid w:val="006F40D8"/>
    <w:rsid w:val="006F4C17"/>
    <w:rsid w:val="00704A05"/>
    <w:rsid w:val="007152BD"/>
    <w:rsid w:val="00726787"/>
    <w:rsid w:val="007A105A"/>
    <w:rsid w:val="007B1D3B"/>
    <w:rsid w:val="007E3795"/>
    <w:rsid w:val="008373DE"/>
    <w:rsid w:val="00854A61"/>
    <w:rsid w:val="00862922"/>
    <w:rsid w:val="0087430B"/>
    <w:rsid w:val="00883230"/>
    <w:rsid w:val="008B439D"/>
    <w:rsid w:val="009117F3"/>
    <w:rsid w:val="00915CE2"/>
    <w:rsid w:val="009845B9"/>
    <w:rsid w:val="00997CE1"/>
    <w:rsid w:val="009F326C"/>
    <w:rsid w:val="00A413F7"/>
    <w:rsid w:val="00A729A9"/>
    <w:rsid w:val="00AE660A"/>
    <w:rsid w:val="00B360A5"/>
    <w:rsid w:val="00B52B76"/>
    <w:rsid w:val="00B91BC8"/>
    <w:rsid w:val="00BC7039"/>
    <w:rsid w:val="00BD52EE"/>
    <w:rsid w:val="00C06E55"/>
    <w:rsid w:val="00C14213"/>
    <w:rsid w:val="00C172FB"/>
    <w:rsid w:val="00C23203"/>
    <w:rsid w:val="00C245B1"/>
    <w:rsid w:val="00C704E5"/>
    <w:rsid w:val="00C8764E"/>
    <w:rsid w:val="00C921BF"/>
    <w:rsid w:val="00CA37C8"/>
    <w:rsid w:val="00D05730"/>
    <w:rsid w:val="00DA13EC"/>
    <w:rsid w:val="00DA494E"/>
    <w:rsid w:val="00DC6E6C"/>
    <w:rsid w:val="00E27A31"/>
    <w:rsid w:val="00EA51D4"/>
    <w:rsid w:val="00EF7C57"/>
    <w:rsid w:val="00F06E38"/>
    <w:rsid w:val="00F50A4D"/>
    <w:rsid w:val="00F5485C"/>
    <w:rsid w:val="00F62D1E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  <w14:docId w14:val="5EB8D9A6"/>
  <w15:docId w15:val="{4A8E9A08-C2FA-4671-845C-22ED0C6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BC8"/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C8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91BC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1BC8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5BA8C-6FA7-457A-8EE6-D7CF999E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FADTSU01</dc:creator>
  <cp:lastModifiedBy>acer</cp:lastModifiedBy>
  <cp:revision>26</cp:revision>
  <cp:lastPrinted>2018-03-06T09:33:00Z</cp:lastPrinted>
  <dcterms:created xsi:type="dcterms:W3CDTF">2017-09-04T06:02:00Z</dcterms:created>
  <dcterms:modified xsi:type="dcterms:W3CDTF">2025-03-29T12:52:00Z</dcterms:modified>
</cp:coreProperties>
</file>